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E0C41" w14:textId="77777777" w:rsidR="00E46632" w:rsidRDefault="00E665E9" w:rsidP="00E46632">
      <w:pPr>
        <w:pStyle w:val="Nagwek2"/>
        <w:spacing w:before="0" w:after="0"/>
        <w:jc w:val="right"/>
        <w:rPr>
          <w:rFonts w:ascii="Times New Roman" w:hAnsi="Times New Roman"/>
          <w:bCs w:val="0"/>
          <w:i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</w:t>
      </w:r>
      <w:r w:rsidR="00E46632">
        <w:rPr>
          <w:rFonts w:ascii="Times New Roman" w:hAnsi="Times New Roman"/>
          <w:sz w:val="24"/>
          <w:szCs w:val="24"/>
        </w:rPr>
        <w:t xml:space="preserve"> do SWZ </w:t>
      </w:r>
    </w:p>
    <w:p w14:paraId="3A58DE9F" w14:textId="77777777" w:rsidR="00E46632" w:rsidRDefault="00E46632" w:rsidP="00E46632">
      <w:pPr>
        <w:pStyle w:val="Nagwek1"/>
        <w:rPr>
          <w:sz w:val="24"/>
          <w:szCs w:val="24"/>
        </w:rPr>
      </w:pPr>
    </w:p>
    <w:p w14:paraId="7E615EC3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>
        <w:rPr>
          <w:sz w:val="24"/>
          <w:szCs w:val="24"/>
        </w:rPr>
        <w:t>OŚWIADCZENIE</w:t>
      </w:r>
      <w:r>
        <w:rPr>
          <w:color w:val="0070C0"/>
          <w:sz w:val="24"/>
          <w:szCs w:val="24"/>
        </w:rPr>
        <w:t xml:space="preserve"> WYKONAWCY</w:t>
      </w:r>
      <w:r>
        <w:rPr>
          <w:color w:val="0070C0"/>
          <w:sz w:val="24"/>
          <w:szCs w:val="24"/>
          <w:vertAlign w:val="superscript"/>
        </w:rPr>
        <w:t>1</w:t>
      </w:r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z art. 125 ustawy</w:t>
      </w:r>
    </w:p>
    <w:p w14:paraId="787D5958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>o niepodleganiu wykluczeniu, spełnianiu warunków  udziału w postępowaniu</w:t>
      </w:r>
    </w:p>
    <w:p w14:paraId="7BD98491" w14:textId="77777777" w:rsidR="00E46632" w:rsidRPr="007341ED" w:rsidRDefault="00E46632" w:rsidP="00E46632">
      <w:pPr>
        <w:spacing w:after="0"/>
        <w:rPr>
          <w:rFonts w:ascii="Times New Roman" w:hAnsi="Times New Roman" w:cs="Times New Roman"/>
          <w:sz w:val="12"/>
          <w:szCs w:val="12"/>
        </w:rPr>
      </w:pPr>
    </w:p>
    <w:p w14:paraId="62BFBBC4" w14:textId="4E87149E" w:rsidR="00DC7A44" w:rsidRPr="00E4342C" w:rsidRDefault="00E46632" w:rsidP="00DC7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składane na podstawie art. 125 ust. 1 ustawy z dnia z dnia 11 września 2019 r.  Prawo zamówień publicznych </w:t>
      </w:r>
      <w:r w:rsidR="00427E8C">
        <w:rPr>
          <w:rFonts w:ascii="Times New Roman" w:hAnsi="Times New Roman" w:cs="Times New Roman"/>
          <w:i/>
          <w:sz w:val="24"/>
          <w:szCs w:val="24"/>
        </w:rPr>
        <w:t>(tekst jednolity Dz. U.</w:t>
      </w:r>
      <w:r w:rsidR="00FB547F">
        <w:rPr>
          <w:rFonts w:ascii="Times New Roman" w:hAnsi="Times New Roman" w:cs="Times New Roman"/>
          <w:i/>
          <w:sz w:val="24"/>
          <w:szCs w:val="24"/>
        </w:rPr>
        <w:t xml:space="preserve"> z 202</w:t>
      </w:r>
      <w:r w:rsidR="00160C8D">
        <w:rPr>
          <w:rFonts w:ascii="Times New Roman" w:hAnsi="Times New Roman" w:cs="Times New Roman"/>
          <w:i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 xml:space="preserve">r. poz. </w:t>
      </w:r>
      <w:r w:rsidR="00160C8D">
        <w:rPr>
          <w:rFonts w:ascii="Times New Roman" w:hAnsi="Times New Roman" w:cs="Times New Roman"/>
          <w:i/>
          <w:sz w:val="24"/>
          <w:szCs w:val="24"/>
        </w:rPr>
        <w:t>1320</w:t>
      </w:r>
      <w:r w:rsidR="00BC54AC">
        <w:rPr>
          <w:rFonts w:ascii="Times New Roman" w:hAnsi="Times New Roman" w:cs="Times New Roman"/>
          <w:i/>
          <w:sz w:val="24"/>
          <w:szCs w:val="24"/>
        </w:rPr>
        <w:t xml:space="preserve"> ze zm.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DC7A44">
        <w:rPr>
          <w:rFonts w:ascii="Times New Roman" w:hAnsi="Times New Roman" w:cs="Times New Roman"/>
          <w:sz w:val="24"/>
          <w:szCs w:val="24"/>
        </w:rPr>
        <w:t xml:space="preserve"> zwanej dalej ustawą </w:t>
      </w:r>
      <w:r w:rsidR="00DC7A44" w:rsidRPr="00E4342C">
        <w:rPr>
          <w:rFonts w:ascii="Times New Roman" w:hAnsi="Times New Roman" w:cs="Times New Roman"/>
          <w:sz w:val="24"/>
          <w:szCs w:val="24"/>
        </w:rPr>
        <w:t xml:space="preserve">uwzględniające przesłanki wykluczenia z art. 7 ust. 1 ustawy z dnia 13 kwietnia 2022 r. </w:t>
      </w:r>
      <w:r w:rsidR="00A42CBD">
        <w:rPr>
          <w:rFonts w:ascii="Times New Roman" w:hAnsi="Times New Roman" w:cs="Times New Roman"/>
          <w:sz w:val="24"/>
          <w:szCs w:val="24"/>
        </w:rPr>
        <w:br/>
      </w:r>
      <w:r w:rsidR="00DC7A44" w:rsidRPr="00E4342C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902F3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02F36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902F36">
        <w:rPr>
          <w:rFonts w:ascii="Times New Roman" w:hAnsi="Times New Roman" w:cs="Times New Roman"/>
          <w:sz w:val="24"/>
          <w:szCs w:val="24"/>
        </w:rPr>
        <w:t>. Dz. U. z 2025 r., poz. 514)</w:t>
      </w:r>
      <w:r w:rsidR="00DC7A44" w:rsidRPr="00E4342C">
        <w:rPr>
          <w:rFonts w:ascii="Times New Roman" w:hAnsi="Times New Roman" w:cs="Times New Roman"/>
          <w:sz w:val="24"/>
          <w:szCs w:val="24"/>
        </w:rPr>
        <w:t>.</w:t>
      </w:r>
    </w:p>
    <w:p w14:paraId="7093293D" w14:textId="77777777" w:rsidR="00E46632" w:rsidRPr="00DC7A44" w:rsidRDefault="00E46632" w:rsidP="00E46632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58A1FD99" w14:textId="77777777" w:rsidR="00E46632" w:rsidRPr="00B44078" w:rsidRDefault="00E46632" w:rsidP="00E46632">
      <w:pPr>
        <w:tabs>
          <w:tab w:val="left" w:pos="1134"/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4078">
        <w:rPr>
          <w:rFonts w:ascii="Times New Roman" w:hAnsi="Times New Roman" w:cs="Times New Roman"/>
          <w:iCs/>
          <w:sz w:val="24"/>
          <w:szCs w:val="24"/>
        </w:rPr>
        <w:t xml:space="preserve">Przystępując do postępowania o udzielenie zamówienia publicznego: </w:t>
      </w:r>
    </w:p>
    <w:p w14:paraId="440564AD" w14:textId="527F2B39" w:rsidR="00BC15D9" w:rsidRPr="005C62F7" w:rsidRDefault="00BC15D9" w:rsidP="005C62F7">
      <w:pPr>
        <w:spacing w:after="0" w:line="240" w:lineRule="auto"/>
        <w:ind w:right="36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C62F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„</w:t>
      </w:r>
      <w:bookmarkStart w:id="0" w:name="_Hlk61385374"/>
      <w:r w:rsidR="005C62F7" w:rsidRPr="005C62F7">
        <w:rPr>
          <w:rFonts w:ascii="Times New Roman" w:hAnsi="Times New Roman" w:cs="Times New Roman"/>
          <w:b/>
          <w:i/>
          <w:sz w:val="24"/>
          <w:szCs w:val="24"/>
        </w:rPr>
        <w:t xml:space="preserve">Dostawa </w:t>
      </w:r>
      <w:bookmarkEnd w:id="0"/>
      <w:r w:rsidR="00DA399D">
        <w:rPr>
          <w:rFonts w:ascii="Times New Roman" w:hAnsi="Times New Roman" w:cs="Times New Roman"/>
          <w:b/>
          <w:i/>
          <w:sz w:val="24"/>
          <w:szCs w:val="24"/>
        </w:rPr>
        <w:t xml:space="preserve">worków do segregacji </w:t>
      </w:r>
      <w:r w:rsidR="0071491C">
        <w:rPr>
          <w:rFonts w:ascii="Times New Roman" w:hAnsi="Times New Roman" w:cs="Times New Roman"/>
          <w:b/>
          <w:i/>
          <w:sz w:val="24"/>
          <w:szCs w:val="24"/>
        </w:rPr>
        <w:t>śmieci</w:t>
      </w:r>
      <w:r w:rsidRPr="005C62F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”  </w:t>
      </w:r>
    </w:p>
    <w:p w14:paraId="598ABAE9" w14:textId="1DF42448" w:rsidR="000F3E02" w:rsidRPr="005C62F7" w:rsidRDefault="000F3E02" w:rsidP="00F01946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3A315ECD" w14:textId="5E98A902" w:rsidR="00DC7A44" w:rsidRPr="005C62F7" w:rsidRDefault="00BC54AC" w:rsidP="001E0EB7">
      <w:pPr>
        <w:tabs>
          <w:tab w:val="left" w:pos="1134"/>
          <w:tab w:val="left" w:pos="9214"/>
        </w:tabs>
        <w:spacing w:after="0" w:line="240" w:lineRule="auto"/>
        <w:ind w:right="64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C62F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      WZPiFP-</w:t>
      </w:r>
      <w:r w:rsidR="005C62F7" w:rsidRPr="005C62F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4</w:t>
      </w:r>
      <w:r w:rsidR="00DA399D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5</w:t>
      </w:r>
      <w:r w:rsidR="00446325" w:rsidRPr="005C62F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-2</w:t>
      </w:r>
      <w:r w:rsidR="007F3A84" w:rsidRPr="005C62F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6</w:t>
      </w:r>
    </w:p>
    <w:p w14:paraId="130EB65E" w14:textId="77777777" w:rsidR="003F00DE" w:rsidRPr="00E46632" w:rsidRDefault="003F00DE" w:rsidP="003F00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676EA19" w14:textId="77777777" w:rsidR="00E46632" w:rsidRDefault="00E46632" w:rsidP="00E46632">
      <w:pPr>
        <w:spacing w:after="0" w:line="36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Ja (imię i nazwisko)...................................................................................................................................</w:t>
      </w:r>
    </w:p>
    <w:p w14:paraId="0AFF9288" w14:textId="77777777" w:rsidR="00E46632" w:rsidRDefault="00E46632" w:rsidP="00E46632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reprezentując wykonawcę (pełna nazwa) .................................................................................................</w:t>
      </w:r>
    </w:p>
    <w:p w14:paraId="09A52FE5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Arial" w:hAnsi="Times New Roman" w:cs="Times New Roman"/>
          <w:iCs/>
          <w:lang w:eastAsia="ar-SA"/>
        </w:rPr>
      </w:pPr>
      <w:r>
        <w:rPr>
          <w:rFonts w:ascii="Times New Roman" w:eastAsia="Arial" w:hAnsi="Times New Roman" w:cs="Times New Roman"/>
          <w:iCs/>
          <w:lang w:eastAsia="ar-SA"/>
        </w:rPr>
        <w:t>jako (np. właściciel, prokurent, pełnomocnik)...........................................................................................</w:t>
      </w:r>
    </w:p>
    <w:p w14:paraId="212B186B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14:paraId="0D548B81" w14:textId="77777777" w:rsidR="00E46632" w:rsidRPr="00C76727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iCs/>
          <w:sz w:val="24"/>
          <w:szCs w:val="24"/>
        </w:rPr>
      </w:pPr>
      <w:r w:rsidRPr="00C76727">
        <w:rPr>
          <w:rFonts w:ascii="Times New Roman" w:hAnsi="Times New Roman" w:cs="Times New Roman"/>
          <w:b/>
          <w:iCs/>
          <w:sz w:val="24"/>
          <w:szCs w:val="24"/>
        </w:rPr>
        <w:t>Oświadczam,</w:t>
      </w:r>
      <w:r w:rsidRPr="00C76727">
        <w:rPr>
          <w:rFonts w:ascii="Times New Roman" w:hAnsi="Times New Roman" w:cs="Times New Roman"/>
          <w:iCs/>
          <w:sz w:val="24"/>
          <w:szCs w:val="24"/>
        </w:rPr>
        <w:t xml:space="preserve"> że na dzień składania ofert:</w:t>
      </w:r>
    </w:p>
    <w:p w14:paraId="7F78840A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 w:rsidRPr="00282BD7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b/>
          <w:sz w:val="24"/>
          <w:szCs w:val="24"/>
        </w:rPr>
        <w:t>nie podlega</w:t>
      </w:r>
      <w:r w:rsidR="00E46632" w:rsidRPr="00C76727">
        <w:rPr>
          <w:rFonts w:ascii="Times New Roman" w:hAnsi="Times New Roman" w:cs="Times New Roman"/>
          <w:b/>
          <w:sz w:val="24"/>
          <w:szCs w:val="24"/>
        </w:rPr>
        <w:t xml:space="preserve"> wykluczeniu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F76BC6">
        <w:rPr>
          <w:rFonts w:ascii="Times New Roman" w:hAnsi="Times New Roman" w:cs="Times New Roman"/>
          <w:b/>
          <w:sz w:val="24"/>
          <w:szCs w:val="24"/>
          <w:u w:val="single"/>
        </w:rPr>
        <w:t>art. 108 ust.1  pkt</w:t>
      </w:r>
      <w:r w:rsidR="00E46632" w:rsidRPr="00DC7A44">
        <w:rPr>
          <w:rFonts w:ascii="Times New Roman" w:hAnsi="Times New Roman" w:cs="Times New Roman"/>
          <w:b/>
          <w:sz w:val="24"/>
          <w:szCs w:val="24"/>
          <w:u w:val="single"/>
        </w:rPr>
        <w:t xml:space="preserve"> 1- 6 ustawy</w:t>
      </w:r>
      <w:r w:rsidR="00E46632" w:rsidRPr="00C76727">
        <w:rPr>
          <w:rFonts w:ascii="Times New Roman" w:hAnsi="Times New Roman" w:cs="Times New Roman"/>
          <w:sz w:val="24"/>
          <w:szCs w:val="24"/>
        </w:rPr>
        <w:t>,</w:t>
      </w:r>
    </w:p>
    <w:p w14:paraId="4D6E6BF8" w14:textId="77777777" w:rsidR="00E46632" w:rsidRPr="00DC7A44" w:rsidRDefault="00E46632" w:rsidP="00282BD7">
      <w:pPr>
        <w:pStyle w:val="pkt"/>
        <w:numPr>
          <w:ilvl w:val="0"/>
          <w:numId w:val="0"/>
        </w:numPr>
        <w:tabs>
          <w:tab w:val="left" w:pos="284"/>
        </w:tabs>
        <w:spacing w:before="0" w:beforeAutospacing="0" w:after="0" w:afterAutospacing="0"/>
        <w:rPr>
          <w:rFonts w:ascii="Times New Roman" w:hAnsi="Times New Roman" w:cs="Times New Roman"/>
          <w:iCs/>
          <w:sz w:val="16"/>
          <w:szCs w:val="16"/>
        </w:rPr>
      </w:pPr>
    </w:p>
    <w:p w14:paraId="2030D825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achodzą w stosunku do </w:t>
      </w:r>
      <w:r>
        <w:rPr>
          <w:rFonts w:ascii="Times New Roman" w:hAnsi="Times New Roman" w:cs="Times New Roman"/>
          <w:sz w:val="24"/>
          <w:szCs w:val="24"/>
        </w:rPr>
        <w:t xml:space="preserve">Wykonawcy 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podstawy wykluczenia z postępowania na podstawie </w:t>
      </w:r>
      <w:r w:rsidR="00DC7A4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46632" w:rsidRPr="00C76727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E4663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</w:t>
      </w:r>
      <w:r w:rsidR="00C62BF8">
        <w:rPr>
          <w:rFonts w:ascii="Times New Roman" w:hAnsi="Times New Roman" w:cs="Times New Roman"/>
          <w:i/>
          <w:sz w:val="24"/>
          <w:szCs w:val="24"/>
        </w:rPr>
        <w:t>ienionych w art. 108 ust. 1 pkt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 1,</w:t>
      </w:r>
      <w:r w:rsidR="00DC7A4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2 i 5). </w:t>
      </w:r>
    </w:p>
    <w:p w14:paraId="0CE0CF1F" w14:textId="77777777" w:rsidR="00E46632" w:rsidRPr="00962930" w:rsidRDefault="00E46632" w:rsidP="00E46632">
      <w:pPr>
        <w:pStyle w:val="pkt"/>
        <w:numPr>
          <w:ilvl w:val="0"/>
          <w:numId w:val="0"/>
        </w:numPr>
        <w:spacing w:before="0" w:beforeAutospacing="0" w:after="0" w:afterAutospacing="0"/>
        <w:ind w:left="1080"/>
        <w:rPr>
          <w:rFonts w:ascii="Times New Roman" w:hAnsi="Times New Roman" w:cs="Times New Roman"/>
          <w:sz w:val="12"/>
          <w:szCs w:val="12"/>
        </w:rPr>
      </w:pPr>
    </w:p>
    <w:p w14:paraId="27769D46" w14:textId="77777777" w:rsidR="00E46632" w:rsidRPr="00C76727" w:rsidRDefault="00E46632" w:rsidP="00282BD7">
      <w:pPr>
        <w:pStyle w:val="pkt"/>
        <w:numPr>
          <w:ilvl w:val="0"/>
          <w:numId w:val="0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Jednocześnie oświadczam, że w związku z w</w:t>
      </w:r>
      <w:r w:rsidR="0018090C">
        <w:rPr>
          <w:rFonts w:ascii="Times New Roman" w:hAnsi="Times New Roman" w:cs="Times New Roman"/>
          <w:sz w:val="24"/>
          <w:szCs w:val="24"/>
        </w:rPr>
        <w:t>w</w:t>
      </w:r>
      <w:r w:rsidR="00282BD7">
        <w:rPr>
          <w:rFonts w:ascii="Times New Roman" w:hAnsi="Times New Roman" w:cs="Times New Roman"/>
          <w:sz w:val="24"/>
          <w:szCs w:val="24"/>
        </w:rPr>
        <w:t>.</w:t>
      </w:r>
      <w:r w:rsidRPr="00C76727">
        <w:rPr>
          <w:rFonts w:ascii="Times New Roman" w:hAnsi="Times New Roman" w:cs="Times New Roman"/>
          <w:sz w:val="24"/>
          <w:szCs w:val="24"/>
        </w:rPr>
        <w:t xml:space="preserve"> okolicznością, na podstawie</w:t>
      </w:r>
      <w:r w:rsidR="00DC7A44">
        <w:rPr>
          <w:rFonts w:ascii="Times New Roman" w:hAnsi="Times New Roman" w:cs="Times New Roman"/>
          <w:sz w:val="24"/>
          <w:szCs w:val="24"/>
        </w:rPr>
        <w:t xml:space="preserve"> </w:t>
      </w:r>
      <w:r w:rsidRPr="00C76727">
        <w:rPr>
          <w:rFonts w:ascii="Times New Roman" w:hAnsi="Times New Roman" w:cs="Times New Roman"/>
          <w:sz w:val="24"/>
          <w:szCs w:val="24"/>
        </w:rPr>
        <w:t xml:space="preserve">art. 110 ust. 2 pkt 1-3 </w:t>
      </w:r>
      <w:r w:rsidR="00282BD7">
        <w:rPr>
          <w:rFonts w:ascii="Times New Roman" w:hAnsi="Times New Roman" w:cs="Times New Roman"/>
          <w:sz w:val="24"/>
          <w:szCs w:val="24"/>
        </w:rPr>
        <w:t>ustawy zostały podjęte</w:t>
      </w:r>
      <w:r w:rsidRPr="00C76727">
        <w:rPr>
          <w:rFonts w:ascii="Times New Roman" w:hAnsi="Times New Roman" w:cs="Times New Roman"/>
          <w:sz w:val="24"/>
          <w:szCs w:val="24"/>
        </w:rPr>
        <w:t xml:space="preserve"> następujące czynności  (wypełnić jeżeli dotyczy): </w:t>
      </w:r>
    </w:p>
    <w:p w14:paraId="0C7C4513" w14:textId="77777777" w:rsidR="00E46632" w:rsidRPr="003F13DE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6"/>
          <w:szCs w:val="16"/>
        </w:rPr>
      </w:pPr>
    </w:p>
    <w:p w14:paraId="167297B0" w14:textId="77777777" w:rsidR="00E46632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4531EDBD" w14:textId="77777777" w:rsidR="00DC7A44" w:rsidRPr="007341ED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2"/>
          <w:szCs w:val="12"/>
        </w:rPr>
      </w:pPr>
    </w:p>
    <w:p w14:paraId="59773A95" w14:textId="77777777" w:rsidR="00902F36" w:rsidRPr="000A576D" w:rsidRDefault="00282BD7" w:rsidP="00902F36">
      <w:pPr>
        <w:pStyle w:val="Akapitzlist"/>
        <w:widowControl w:val="0"/>
        <w:numPr>
          <w:ilvl w:val="0"/>
          <w:numId w:val="7"/>
        </w:numPr>
        <w:ind w:left="284" w:hanging="284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b/>
          <w:iCs/>
          <w:sz w:val="24"/>
          <w:szCs w:val="24"/>
          <w:u w:val="single"/>
        </w:rPr>
        <w:t xml:space="preserve">Wykonawca </w:t>
      </w:r>
      <w:r w:rsidR="00902F36" w:rsidRPr="00EB4477">
        <w:rPr>
          <w:rFonts w:ascii="Times New Roman" w:hAnsi="Times New Roman"/>
          <w:b/>
          <w:iCs/>
          <w:sz w:val="24"/>
          <w:szCs w:val="24"/>
          <w:u w:val="single"/>
        </w:rPr>
        <w:t>nie podlega wykluczeniu</w:t>
      </w:r>
      <w:r w:rsidR="00902F36" w:rsidRPr="00EB4477">
        <w:rPr>
          <w:rFonts w:ascii="Times New Roman" w:hAnsi="Times New Roman"/>
          <w:iCs/>
          <w:sz w:val="24"/>
          <w:szCs w:val="24"/>
          <w:u w:val="single"/>
        </w:rPr>
        <w:t xml:space="preserve"> z udziału w  postępowaniu</w:t>
      </w:r>
      <w:r w:rsidR="00902F36" w:rsidRPr="00EB4477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902F36" w:rsidRPr="00EB4477">
        <w:rPr>
          <w:rFonts w:ascii="Times New Roman" w:hAnsi="Times New Roman"/>
          <w:iCs/>
          <w:sz w:val="24"/>
          <w:szCs w:val="24"/>
        </w:rPr>
        <w:t xml:space="preserve">w zakresie podstaw wykluczenia o których mowa </w:t>
      </w:r>
      <w:r w:rsidR="00902F36" w:rsidRPr="00EB4477">
        <w:rPr>
          <w:rFonts w:ascii="Times New Roman" w:hAnsi="Times New Roman"/>
          <w:b/>
          <w:iCs/>
          <w:sz w:val="24"/>
          <w:szCs w:val="24"/>
        </w:rPr>
        <w:t xml:space="preserve">w  </w:t>
      </w:r>
      <w:r w:rsidR="00902F36" w:rsidRPr="00EB4477">
        <w:rPr>
          <w:rFonts w:ascii="Times New Roman" w:hAnsi="Times New Roman"/>
          <w:b/>
          <w:sz w:val="24"/>
          <w:szCs w:val="24"/>
        </w:rPr>
        <w:t xml:space="preserve">art. 7 ust. 1 </w:t>
      </w:r>
      <w:r w:rsidR="00902F36" w:rsidRPr="00EB4477">
        <w:rPr>
          <w:rFonts w:ascii="Times New Roman" w:hAnsi="Times New Roman"/>
          <w:b/>
          <w:bCs/>
          <w:sz w:val="24"/>
          <w:szCs w:val="24"/>
        </w:rPr>
        <w:t xml:space="preserve">ustawy z dnia 13 kwietnia 2022 r. o szczególnych rozwiązaniach w zakresie przeciwdziałania wspieraniu agresji na Ukrainę oraz </w:t>
      </w:r>
      <w:r w:rsidR="00902F36" w:rsidRPr="000A576D">
        <w:rPr>
          <w:rFonts w:ascii="Times New Roman" w:hAnsi="Times New Roman"/>
          <w:b/>
          <w:bCs/>
          <w:sz w:val="24"/>
          <w:szCs w:val="24"/>
        </w:rPr>
        <w:t xml:space="preserve">służących ochronie bezpieczeństwa narodowego </w:t>
      </w:r>
      <w:r w:rsidR="00902F36" w:rsidRPr="000A576D">
        <w:rPr>
          <w:rFonts w:ascii="Times New Roman" w:hAnsi="Times New Roman"/>
          <w:bCs/>
          <w:i/>
          <w:sz w:val="24"/>
          <w:szCs w:val="24"/>
        </w:rPr>
        <w:t>(</w:t>
      </w:r>
      <w:r w:rsidR="00902F36" w:rsidRPr="000A576D">
        <w:rPr>
          <w:rFonts w:ascii="Times New Roman" w:hAnsi="Times New Roman"/>
          <w:i/>
          <w:sz w:val="24"/>
          <w:szCs w:val="24"/>
        </w:rPr>
        <w:t>tekst jednolity Dz. U. z 2025r. poz. 514</w:t>
      </w:r>
      <w:r w:rsidR="00902F36" w:rsidRPr="000A576D">
        <w:rPr>
          <w:rFonts w:ascii="Times New Roman" w:hAnsi="Times New Roman"/>
          <w:bCs/>
          <w:i/>
          <w:sz w:val="24"/>
          <w:szCs w:val="24"/>
        </w:rPr>
        <w:t xml:space="preserve">) </w:t>
      </w:r>
      <w:r w:rsidR="00902F36" w:rsidRPr="000A576D">
        <w:rPr>
          <w:rFonts w:ascii="Times New Roman" w:hAnsi="Times New Roman"/>
          <w:bCs/>
          <w:sz w:val="24"/>
          <w:szCs w:val="24"/>
        </w:rPr>
        <w:t>zwanej dalej „ustawą o przeciwdziałaniu</w:t>
      </w:r>
      <w:r w:rsidR="00902F36" w:rsidRPr="000A576D">
        <w:rPr>
          <w:rFonts w:ascii="Times New Roman" w:hAnsi="Times New Roman"/>
          <w:bCs/>
          <w:i/>
          <w:sz w:val="24"/>
          <w:szCs w:val="24"/>
        </w:rPr>
        <w:t>”,</w:t>
      </w:r>
      <w:r w:rsidR="00902F36" w:rsidRPr="000A57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2F36" w:rsidRPr="000A576D">
        <w:rPr>
          <w:rFonts w:ascii="Times New Roman" w:hAnsi="Times New Roman"/>
          <w:bCs/>
          <w:sz w:val="24"/>
          <w:szCs w:val="24"/>
          <w:u w:val="single"/>
        </w:rPr>
        <w:t>tj. Wykonawca nie jest:</w:t>
      </w:r>
    </w:p>
    <w:p w14:paraId="4E0F4A88" w14:textId="77777777" w:rsidR="00902F36" w:rsidRPr="000A576D" w:rsidRDefault="00902F36" w:rsidP="00902F36">
      <w:pPr>
        <w:pStyle w:val="Akapitzlist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t xml:space="preserve">Wykonawcą wymienionym w wykazach określonych w rozporządzeniu Rady (WE) </w:t>
      </w:r>
      <w:r w:rsidRPr="000A576D">
        <w:rPr>
          <w:rFonts w:ascii="Times New Roman" w:hAnsi="Times New Roman"/>
          <w:sz w:val="24"/>
          <w:szCs w:val="24"/>
        </w:rPr>
        <w:br/>
        <w:t xml:space="preserve">nr 765/2006 z dnia 18 maja 2006 r. dotyczącego środków ograniczających w związku z sytuacją na Białorusi i udziałem Białorusi w agresji Rosji wobec Ukrainy </w:t>
      </w:r>
      <w:r w:rsidRPr="000A576D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Dz.Urz.UE.L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 xml:space="preserve">  z 20.05.2006 r. Nr. 134, str. 1, z 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>. zm.)</w:t>
      </w:r>
      <w:r w:rsidRPr="000A576D">
        <w:rPr>
          <w:rFonts w:ascii="Times New Roman" w:hAnsi="Times New Roman"/>
          <w:sz w:val="24"/>
          <w:szCs w:val="24"/>
        </w:rPr>
        <w:t xml:space="preserve">, zwanego dalej „rozporządzeniem 765/2006” i rozporządzeniu Rady (UE) nr 269/2014 z dnia 17 marca 2014 r. w sprawie środków ograniczających w odniesieniu do działań podważających integralność terytorialną, suwerenność i niezależność Ukrainy lub im </w:t>
      </w:r>
      <w:r w:rsidRPr="000A576D">
        <w:rPr>
          <w:rFonts w:ascii="Times New Roman" w:hAnsi="Times New Roman"/>
          <w:i/>
          <w:sz w:val="24"/>
          <w:szCs w:val="24"/>
        </w:rPr>
        <w:t>zagrażających (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Dz.Urz.UE.L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 xml:space="preserve"> z 17.03.2014 Nr 78, str. 6, z 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>. zm.)</w:t>
      </w:r>
      <w:r w:rsidRPr="000A576D">
        <w:rPr>
          <w:rFonts w:ascii="Times New Roman" w:hAnsi="Times New Roman"/>
          <w:sz w:val="24"/>
          <w:szCs w:val="24"/>
        </w:rPr>
        <w:t xml:space="preserve">, zwanego dalej „rozporządzeniem 269/2014” albo wpisanym na listę na podstawie decyzji w sprawie wpisu na listę rozstrzygającej o zastosowaniu </w:t>
      </w:r>
      <w:r w:rsidRPr="000A576D">
        <w:rPr>
          <w:rFonts w:ascii="Times New Roman" w:hAnsi="Times New Roman"/>
          <w:sz w:val="24"/>
          <w:szCs w:val="24"/>
        </w:rPr>
        <w:lastRenderedPageBreak/>
        <w:t>środka, o którym mowa w art. 1 pkt 3 ustawy o przeciwdziałaniu</w:t>
      </w:r>
      <w:r w:rsidRPr="000A576D">
        <w:rPr>
          <w:rFonts w:ascii="Times New Roman" w:hAnsi="Times New Roman" w:cs="Times New Roman"/>
          <w:sz w:val="24"/>
          <w:szCs w:val="24"/>
        </w:rPr>
        <w:t>;</w:t>
      </w:r>
      <w:r w:rsidRPr="000A576D">
        <w:rPr>
          <w:rFonts w:ascii="Times New Roman" w:hAnsi="Times New Roman"/>
          <w:sz w:val="24"/>
          <w:szCs w:val="24"/>
        </w:rPr>
        <w:t xml:space="preserve"> </w:t>
      </w:r>
    </w:p>
    <w:p w14:paraId="3BAB2C88" w14:textId="77777777" w:rsidR="00902F36" w:rsidRPr="000A576D" w:rsidRDefault="00902F36" w:rsidP="00902F36">
      <w:pPr>
        <w:pStyle w:val="Akapitzlist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t xml:space="preserve">Wykonawcą, którego beneficjentem rzeczywistym w rozumieniu ustawy z dnia 1 marca 2018 r. o przeciwdziałaniu praniu pieniędzy oraz finansowaniu terroryzmu (Dz. U. z 2023 r. poz. 1124 z </w:t>
      </w:r>
      <w:proofErr w:type="spellStart"/>
      <w:r w:rsidRPr="000A576D">
        <w:rPr>
          <w:rFonts w:ascii="Times New Roman" w:hAnsi="Times New Roman"/>
          <w:sz w:val="24"/>
          <w:szCs w:val="24"/>
        </w:rPr>
        <w:t>późn</w:t>
      </w:r>
      <w:proofErr w:type="spellEnd"/>
      <w:r w:rsidRPr="000A576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A576D">
        <w:rPr>
          <w:rFonts w:ascii="Times New Roman" w:hAnsi="Times New Roman"/>
          <w:sz w:val="24"/>
          <w:szCs w:val="24"/>
        </w:rPr>
        <w:t>zm</w:t>
      </w:r>
      <w:proofErr w:type="spellEnd"/>
      <w:r w:rsidRPr="000A576D">
        <w:rPr>
          <w:rFonts w:ascii="Times New Roman" w:hAnsi="Times New Roman"/>
          <w:sz w:val="24"/>
          <w:szCs w:val="24"/>
        </w:rPr>
        <w:t xml:space="preserve">;)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przeciwdziałaniu; </w:t>
      </w:r>
    </w:p>
    <w:p w14:paraId="30D8312D" w14:textId="77777777" w:rsidR="00902F36" w:rsidRPr="00EB4477" w:rsidRDefault="00902F36" w:rsidP="00902F36">
      <w:pPr>
        <w:pStyle w:val="Akapitzlist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t xml:space="preserve">Wykonawcą,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</w:t>
      </w:r>
      <w:r w:rsidRPr="00EB4477">
        <w:rPr>
          <w:rFonts w:ascii="Times New Roman" w:hAnsi="Times New Roman"/>
          <w:sz w:val="24"/>
          <w:szCs w:val="24"/>
        </w:rPr>
        <w:t>1 pkt 3 ustawy o przeciwdziałaniu.</w:t>
      </w:r>
    </w:p>
    <w:p w14:paraId="021F2AFC" w14:textId="70E36808" w:rsidR="00DC7A44" w:rsidRPr="003F13DE" w:rsidRDefault="00DC7A44" w:rsidP="00902F36">
      <w:pPr>
        <w:pStyle w:val="Akapitzlist"/>
        <w:widowControl w:val="0"/>
        <w:tabs>
          <w:tab w:val="left" w:pos="284"/>
        </w:tabs>
        <w:ind w:left="22"/>
        <w:jc w:val="both"/>
        <w:rPr>
          <w:rFonts w:ascii="Times New Roman" w:hAnsi="Times New Roman" w:cs="Times New Roman"/>
          <w:sz w:val="16"/>
          <w:szCs w:val="16"/>
        </w:rPr>
      </w:pPr>
    </w:p>
    <w:p w14:paraId="00C0AF49" w14:textId="77777777" w:rsidR="00E46632" w:rsidRPr="00962930" w:rsidRDefault="00962930" w:rsidP="00962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930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6632" w:rsidRPr="0096293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46632" w:rsidRPr="00962930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przedstawieniu informacji.</w:t>
      </w:r>
    </w:p>
    <w:p w14:paraId="7B113DAA" w14:textId="77777777" w:rsidR="00E46632" w:rsidRDefault="00E46632" w:rsidP="00E46632">
      <w:pPr>
        <w:spacing w:after="0"/>
        <w:rPr>
          <w:rFonts w:ascii="Times New Roman" w:hAnsi="Times New Roman" w:cs="Times New Roman"/>
        </w:rPr>
      </w:pPr>
    </w:p>
    <w:p w14:paraId="5F7791C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9210D43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4068820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19A103BA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118B0B7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403486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92BBC91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DEDCFE2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774CD655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9C774C9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3D8313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7E5D26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6C623DF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6A5AE30C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A6FF973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4C15CC4" w14:textId="77777777" w:rsidR="00125595" w:rsidRPr="00C76727" w:rsidRDefault="00125595" w:rsidP="00E46632">
      <w:pPr>
        <w:spacing w:after="0"/>
        <w:rPr>
          <w:rFonts w:ascii="Times New Roman" w:hAnsi="Times New Roman" w:cs="Times New Roman"/>
        </w:rPr>
      </w:pPr>
    </w:p>
    <w:p w14:paraId="09107039" w14:textId="77777777" w:rsidR="00E46632" w:rsidRDefault="00E46632" w:rsidP="00E46632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</w:rPr>
      </w:pPr>
    </w:p>
    <w:p w14:paraId="56ADE3D7" w14:textId="77777777" w:rsidR="00E46632" w:rsidRPr="00C76727" w:rsidRDefault="00E46632" w:rsidP="00E46632">
      <w:pPr>
        <w:spacing w:after="0"/>
        <w:rPr>
          <w:rFonts w:ascii="Times New Roman" w:hAnsi="Times New Roman" w:cs="Times New Roman"/>
        </w:rPr>
      </w:pPr>
    </w:p>
    <w:p w14:paraId="680AA497" w14:textId="77777777" w:rsidR="00DD75F1" w:rsidRPr="00C76727" w:rsidRDefault="00DD75F1" w:rsidP="00DD75F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14:paraId="7B592DDD" w14:textId="77777777" w:rsidR="005470D4" w:rsidRPr="00C76727" w:rsidRDefault="00DD75F1" w:rsidP="00DD75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składa każdy z wykonawców  (każdy członek konsorcjum, każdy wspólnik spółki cywilnej). Oświadczenia te  potwierdzają brak podstaw do wykluczenia oraz spełnianie warunków udziału w postępowaniu  w zakresie, w jakim  każdy z tych wykonawców wskazuje spełnianie warunków udziału w postępowaniu.</w:t>
      </w:r>
    </w:p>
    <w:sectPr w:rsidR="005470D4" w:rsidRPr="00C76727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4934B" w14:textId="77777777" w:rsidR="00D44F13" w:rsidRDefault="00D44F13" w:rsidP="005470D4">
      <w:pPr>
        <w:spacing w:after="0" w:line="240" w:lineRule="auto"/>
      </w:pPr>
      <w:r>
        <w:separator/>
      </w:r>
    </w:p>
  </w:endnote>
  <w:endnote w:type="continuationSeparator" w:id="0">
    <w:p w14:paraId="1E8F7B22" w14:textId="77777777" w:rsidR="00D44F13" w:rsidRDefault="00D44F13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7866919"/>
      <w:docPartObj>
        <w:docPartGallery w:val="Page Numbers (Bottom of Page)"/>
        <w:docPartUnique/>
      </w:docPartObj>
    </w:sdtPr>
    <w:sdtContent>
      <w:p w14:paraId="088C3849" w14:textId="77777777" w:rsidR="00385320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58042B" w14:textId="77777777" w:rsidR="00385320" w:rsidRDefault="003853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865054"/>
      <w:docPartObj>
        <w:docPartGallery w:val="Page Numbers (Bottom of Page)"/>
        <w:docPartUnique/>
      </w:docPartObj>
    </w:sdtPr>
    <w:sdtContent>
      <w:p w14:paraId="6E6E15D7" w14:textId="77777777" w:rsidR="00385320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48D4AA" w14:textId="77777777" w:rsidR="00385320" w:rsidRDefault="003853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5F4B9" w14:textId="77777777" w:rsidR="00D44F13" w:rsidRDefault="00D44F13" w:rsidP="005470D4">
      <w:pPr>
        <w:spacing w:after="0" w:line="240" w:lineRule="auto"/>
      </w:pPr>
      <w:r>
        <w:separator/>
      </w:r>
    </w:p>
  </w:footnote>
  <w:footnote w:type="continuationSeparator" w:id="0">
    <w:p w14:paraId="1D8DD630" w14:textId="77777777" w:rsidR="00D44F13" w:rsidRDefault="00D44F13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7B5FE" w14:textId="77777777" w:rsidR="00385320" w:rsidRPr="00EF5786" w:rsidRDefault="00385320" w:rsidP="00EF5786">
    <w:pPr>
      <w:pStyle w:val="Nagwek"/>
      <w:rPr>
        <w:i/>
        <w:sz w:val="18"/>
        <w:szCs w:val="18"/>
      </w:rPr>
    </w:pPr>
  </w:p>
  <w:p w14:paraId="320DC616" w14:textId="77777777" w:rsidR="00385320" w:rsidRDefault="00385320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0C12C" w14:textId="10057106" w:rsidR="00385320" w:rsidRPr="00775D0E" w:rsidRDefault="00BC54AC" w:rsidP="0003058D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Numer postępowania: WZPiFP-</w:t>
    </w:r>
    <w:r w:rsidR="005C62F7">
      <w:rPr>
        <w:rFonts w:ascii="Times New Roman" w:hAnsi="Times New Roman" w:cs="Times New Roman"/>
        <w:i/>
      </w:rPr>
      <w:t>4</w:t>
    </w:r>
    <w:r w:rsidR="00DA399D">
      <w:rPr>
        <w:rFonts w:ascii="Times New Roman" w:hAnsi="Times New Roman" w:cs="Times New Roman"/>
        <w:i/>
      </w:rPr>
      <w:t>5</w:t>
    </w:r>
    <w:r w:rsidR="00160C8D">
      <w:rPr>
        <w:rFonts w:ascii="Times New Roman" w:hAnsi="Times New Roman" w:cs="Times New Roman"/>
        <w:i/>
      </w:rPr>
      <w:t>-2</w:t>
    </w:r>
    <w:r w:rsidR="007F3A84">
      <w:rPr>
        <w:rFonts w:ascii="Times New Roman" w:hAnsi="Times New Roman" w:cs="Times New Roman"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652C0"/>
    <w:multiLevelType w:val="hybridMultilevel"/>
    <w:tmpl w:val="8A685B94"/>
    <w:lvl w:ilvl="0" w:tplc="D93EBDE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F3E4502"/>
    <w:multiLevelType w:val="hybridMultilevel"/>
    <w:tmpl w:val="AD2E3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001787">
    <w:abstractNumId w:val="2"/>
  </w:num>
  <w:num w:numId="2" w16cid:durableId="1673870368">
    <w:abstractNumId w:val="3"/>
  </w:num>
  <w:num w:numId="3" w16cid:durableId="952398925">
    <w:abstractNumId w:val="1"/>
  </w:num>
  <w:num w:numId="4" w16cid:durableId="693921737">
    <w:abstractNumId w:val="6"/>
  </w:num>
  <w:num w:numId="5" w16cid:durableId="527801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5851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1644565">
    <w:abstractNumId w:val="4"/>
  </w:num>
  <w:num w:numId="8" w16cid:durableId="1649941869">
    <w:abstractNumId w:val="0"/>
  </w:num>
  <w:num w:numId="9" w16cid:durableId="3434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0D4"/>
    <w:rsid w:val="0003058D"/>
    <w:rsid w:val="000444DD"/>
    <w:rsid w:val="00047613"/>
    <w:rsid w:val="00056565"/>
    <w:rsid w:val="00062353"/>
    <w:rsid w:val="0007370E"/>
    <w:rsid w:val="00082D65"/>
    <w:rsid w:val="00087781"/>
    <w:rsid w:val="00091C69"/>
    <w:rsid w:val="00096935"/>
    <w:rsid w:val="000B6BB1"/>
    <w:rsid w:val="000F2C2A"/>
    <w:rsid w:val="000F33F7"/>
    <w:rsid w:val="000F3E02"/>
    <w:rsid w:val="001002EA"/>
    <w:rsid w:val="00114F46"/>
    <w:rsid w:val="00125595"/>
    <w:rsid w:val="00160C8D"/>
    <w:rsid w:val="00160EF5"/>
    <w:rsid w:val="0018090C"/>
    <w:rsid w:val="00192D93"/>
    <w:rsid w:val="00193253"/>
    <w:rsid w:val="001A4D47"/>
    <w:rsid w:val="001E08EE"/>
    <w:rsid w:val="001E0EB7"/>
    <w:rsid w:val="00206513"/>
    <w:rsid w:val="00215FFC"/>
    <w:rsid w:val="00225E93"/>
    <w:rsid w:val="002305CA"/>
    <w:rsid w:val="0023739B"/>
    <w:rsid w:val="00243BCB"/>
    <w:rsid w:val="00250499"/>
    <w:rsid w:val="00257849"/>
    <w:rsid w:val="00261019"/>
    <w:rsid w:val="00264F63"/>
    <w:rsid w:val="00275001"/>
    <w:rsid w:val="00282BD7"/>
    <w:rsid w:val="00290B7C"/>
    <w:rsid w:val="002928D5"/>
    <w:rsid w:val="002C60A2"/>
    <w:rsid w:val="002D6AD1"/>
    <w:rsid w:val="002D6C39"/>
    <w:rsid w:val="002F63AA"/>
    <w:rsid w:val="003374C1"/>
    <w:rsid w:val="003427EA"/>
    <w:rsid w:val="0035744A"/>
    <w:rsid w:val="00364D6F"/>
    <w:rsid w:val="00367E63"/>
    <w:rsid w:val="00385320"/>
    <w:rsid w:val="003C680A"/>
    <w:rsid w:val="003D614F"/>
    <w:rsid w:val="003E1280"/>
    <w:rsid w:val="003F00DE"/>
    <w:rsid w:val="003F13DE"/>
    <w:rsid w:val="00400FA9"/>
    <w:rsid w:val="0042230F"/>
    <w:rsid w:val="004267FE"/>
    <w:rsid w:val="00427E8C"/>
    <w:rsid w:val="00431633"/>
    <w:rsid w:val="00446325"/>
    <w:rsid w:val="00480441"/>
    <w:rsid w:val="004814BA"/>
    <w:rsid w:val="004C1688"/>
    <w:rsid w:val="004D791B"/>
    <w:rsid w:val="004F2629"/>
    <w:rsid w:val="004F5883"/>
    <w:rsid w:val="00510294"/>
    <w:rsid w:val="00513A3B"/>
    <w:rsid w:val="00520DC3"/>
    <w:rsid w:val="00545B65"/>
    <w:rsid w:val="005470D4"/>
    <w:rsid w:val="005C62F7"/>
    <w:rsid w:val="005D26CD"/>
    <w:rsid w:val="005D6AFC"/>
    <w:rsid w:val="005E57BA"/>
    <w:rsid w:val="00625AF4"/>
    <w:rsid w:val="00634FB5"/>
    <w:rsid w:val="006812CF"/>
    <w:rsid w:val="006848D1"/>
    <w:rsid w:val="006C65D6"/>
    <w:rsid w:val="006D1F71"/>
    <w:rsid w:val="006F35AA"/>
    <w:rsid w:val="007004F0"/>
    <w:rsid w:val="00707290"/>
    <w:rsid w:val="00711B24"/>
    <w:rsid w:val="00712054"/>
    <w:rsid w:val="0071335C"/>
    <w:rsid w:val="0071491C"/>
    <w:rsid w:val="00732EE7"/>
    <w:rsid w:val="007341ED"/>
    <w:rsid w:val="00760D05"/>
    <w:rsid w:val="00765786"/>
    <w:rsid w:val="00775055"/>
    <w:rsid w:val="00775CB8"/>
    <w:rsid w:val="00775D0E"/>
    <w:rsid w:val="00777E62"/>
    <w:rsid w:val="007E71C1"/>
    <w:rsid w:val="007E7DAA"/>
    <w:rsid w:val="007F3A84"/>
    <w:rsid w:val="00811D8D"/>
    <w:rsid w:val="0084645A"/>
    <w:rsid w:val="008558EF"/>
    <w:rsid w:val="00864245"/>
    <w:rsid w:val="00891EBC"/>
    <w:rsid w:val="0089411D"/>
    <w:rsid w:val="008B4189"/>
    <w:rsid w:val="008B6A09"/>
    <w:rsid w:val="008E5B84"/>
    <w:rsid w:val="008F265A"/>
    <w:rsid w:val="008F4FE4"/>
    <w:rsid w:val="00902F36"/>
    <w:rsid w:val="00914D4E"/>
    <w:rsid w:val="00961FC2"/>
    <w:rsid w:val="00962930"/>
    <w:rsid w:val="009808E8"/>
    <w:rsid w:val="0098297E"/>
    <w:rsid w:val="009935B8"/>
    <w:rsid w:val="00997451"/>
    <w:rsid w:val="009A7214"/>
    <w:rsid w:val="009B7913"/>
    <w:rsid w:val="009C4F0D"/>
    <w:rsid w:val="009C709E"/>
    <w:rsid w:val="009E04C5"/>
    <w:rsid w:val="00A246FF"/>
    <w:rsid w:val="00A42CBD"/>
    <w:rsid w:val="00A553C3"/>
    <w:rsid w:val="00A77C56"/>
    <w:rsid w:val="00A9663C"/>
    <w:rsid w:val="00AC3FF8"/>
    <w:rsid w:val="00AC5DDF"/>
    <w:rsid w:val="00AD36B0"/>
    <w:rsid w:val="00AD6DCE"/>
    <w:rsid w:val="00B140CF"/>
    <w:rsid w:val="00B248D3"/>
    <w:rsid w:val="00B30BEB"/>
    <w:rsid w:val="00B44078"/>
    <w:rsid w:val="00B60AF5"/>
    <w:rsid w:val="00B66EDE"/>
    <w:rsid w:val="00B77F27"/>
    <w:rsid w:val="00B841BF"/>
    <w:rsid w:val="00B924EA"/>
    <w:rsid w:val="00B97DE7"/>
    <w:rsid w:val="00BA2033"/>
    <w:rsid w:val="00BC15D9"/>
    <w:rsid w:val="00BC1BA9"/>
    <w:rsid w:val="00BC54AC"/>
    <w:rsid w:val="00BC77AF"/>
    <w:rsid w:val="00BD60EC"/>
    <w:rsid w:val="00BF1F79"/>
    <w:rsid w:val="00C13613"/>
    <w:rsid w:val="00C32E06"/>
    <w:rsid w:val="00C43E6B"/>
    <w:rsid w:val="00C55411"/>
    <w:rsid w:val="00C62BF8"/>
    <w:rsid w:val="00C67D47"/>
    <w:rsid w:val="00C73F37"/>
    <w:rsid w:val="00C76727"/>
    <w:rsid w:val="00CD6A3D"/>
    <w:rsid w:val="00CE001A"/>
    <w:rsid w:val="00CF6FA9"/>
    <w:rsid w:val="00D21379"/>
    <w:rsid w:val="00D444FA"/>
    <w:rsid w:val="00D44F13"/>
    <w:rsid w:val="00D60A7E"/>
    <w:rsid w:val="00D73D04"/>
    <w:rsid w:val="00D73F69"/>
    <w:rsid w:val="00D803DA"/>
    <w:rsid w:val="00D8669A"/>
    <w:rsid w:val="00D94C0A"/>
    <w:rsid w:val="00DA399D"/>
    <w:rsid w:val="00DC25AC"/>
    <w:rsid w:val="00DC71E8"/>
    <w:rsid w:val="00DC7A44"/>
    <w:rsid w:val="00DD75F1"/>
    <w:rsid w:val="00DD7693"/>
    <w:rsid w:val="00E21B4A"/>
    <w:rsid w:val="00E278DB"/>
    <w:rsid w:val="00E46632"/>
    <w:rsid w:val="00E53416"/>
    <w:rsid w:val="00E53F7C"/>
    <w:rsid w:val="00E64D0C"/>
    <w:rsid w:val="00E665E9"/>
    <w:rsid w:val="00E735B0"/>
    <w:rsid w:val="00E85D3F"/>
    <w:rsid w:val="00E87296"/>
    <w:rsid w:val="00EE3E60"/>
    <w:rsid w:val="00EF01B4"/>
    <w:rsid w:val="00EF4C0C"/>
    <w:rsid w:val="00F01946"/>
    <w:rsid w:val="00F02A51"/>
    <w:rsid w:val="00F45891"/>
    <w:rsid w:val="00F704E3"/>
    <w:rsid w:val="00F72C24"/>
    <w:rsid w:val="00F76BC6"/>
    <w:rsid w:val="00F81AF7"/>
    <w:rsid w:val="00FB547F"/>
    <w:rsid w:val="00FC61D4"/>
    <w:rsid w:val="00FC6491"/>
    <w:rsid w:val="00FE4550"/>
    <w:rsid w:val="00FF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4A884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uiPriority w:val="59"/>
    <w:rsid w:val="00E4663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46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6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8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673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Kicak</cp:lastModifiedBy>
  <cp:revision>6</cp:revision>
  <cp:lastPrinted>2026-05-06T12:18:00Z</cp:lastPrinted>
  <dcterms:created xsi:type="dcterms:W3CDTF">2026-04-21T12:00:00Z</dcterms:created>
  <dcterms:modified xsi:type="dcterms:W3CDTF">2026-05-06T12:18:00Z</dcterms:modified>
</cp:coreProperties>
</file>